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A" w:rsidRDefault="00EB18C9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551EAA">
        <w:rPr>
          <w:rFonts w:ascii="HG丸ｺﾞｼｯｸM-PRO" w:eastAsia="HG丸ｺﾞｼｯｸM-PRO" w:hAnsi="HG丸ｺﾞｼｯｸM-PRO"/>
          <w:sz w:val="22"/>
        </w:rPr>
        <w:fldChar w:fldCharType="begin"/>
      </w:r>
      <w:r w:rsidR="00551EA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51EAA" w:rsidRPr="00551EAA">
        <w:rPr>
          <w:rFonts w:ascii="HG丸ｺﾞｼｯｸM-PRO" w:eastAsia="HG丸ｺﾞｼｯｸM-PRO" w:hAnsi="HG丸ｺﾞｼｯｸM-PRO"/>
          <w:sz w:val="18"/>
        </w:rPr>
        <w:instrText>かぶしき</w:instrText>
      </w:r>
      <w:r w:rsidR="00551EAA">
        <w:rPr>
          <w:rFonts w:ascii="HG丸ｺﾞｼｯｸM-PRO" w:eastAsia="HG丸ｺﾞｼｯｸM-PRO" w:hAnsi="HG丸ｺﾞｼｯｸM-PRO"/>
          <w:sz w:val="22"/>
        </w:rPr>
        <w:instrText>),株式)</w:instrText>
      </w:r>
      <w:r w:rsidR="00551EAA">
        <w:rPr>
          <w:rFonts w:ascii="HG丸ｺﾞｼｯｸM-PRO" w:eastAsia="HG丸ｺﾞｼｯｸM-PRO" w:hAnsi="HG丸ｺﾞｼｯｸM-PRO"/>
          <w:sz w:val="22"/>
        </w:rPr>
        <w:fldChar w:fldCharType="end"/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537294">
        <w:rPr>
          <w:rFonts w:ascii="HG丸ｺﾞｼｯｸM-PRO" w:eastAsia="HG丸ｺﾞｼｯｸM-PRO" w:hAnsi="HG丸ｺﾞｼｯｸM-PRO" w:hint="eastAsia"/>
          <w:sz w:val="22"/>
        </w:rPr>
        <w:t>GRAND</w:t>
      </w:r>
      <w:r w:rsidR="00DE666F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fldChar w:fldCharType="begin"/>
      </w:r>
      <w:r w:rsidR="00551EA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51EAA" w:rsidRPr="00551EAA">
        <w:rPr>
          <w:rFonts w:ascii="HG丸ｺﾞｼｯｸM-PRO" w:eastAsia="HG丸ｺﾞｼｯｸM-PRO" w:hAnsi="HG丸ｺﾞｼｯｸM-PRO"/>
          <w:sz w:val="18"/>
        </w:rPr>
        <w:instrText>しゃいん</w:instrText>
      </w:r>
      <w:r w:rsidR="00551EAA">
        <w:rPr>
          <w:rFonts w:ascii="HG丸ｺﾞｼｯｸM-PRO" w:eastAsia="HG丸ｺﾞｼｯｸM-PRO" w:hAnsi="HG丸ｺﾞｼｯｸM-PRO"/>
          <w:sz w:val="22"/>
        </w:rPr>
        <w:instrText>),社員)</w:instrText>
      </w:r>
      <w:r w:rsidR="00551EAA">
        <w:rPr>
          <w:rFonts w:ascii="HG丸ｺﾞｼｯｸM-PRO" w:eastAsia="HG丸ｺﾞｼｯｸM-PRO" w:hAnsi="HG丸ｺﾞｼｯｸM-PRO"/>
          <w:sz w:val="22"/>
        </w:rPr>
        <w:fldChar w:fldCharType="end"/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537294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307CBC">
        <w:rPr>
          <w:rFonts w:ascii="HG丸ｺﾞｼｯｸM-PRO" w:eastAsia="HG丸ｺﾞｼｯｸM-PRO" w:hAnsi="HG丸ｺﾞｼｯｸM-PRO" w:hint="eastAsia"/>
          <w:sz w:val="22"/>
        </w:rPr>
        <w:t>、</w:t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新しく</w:t>
            </w:r>
          </w:rubyBase>
        </w:ruby>
      </w:r>
      <w:r w:rsidR="00537294">
        <w:rPr>
          <w:rFonts w:ascii="HG丸ｺﾞｼｯｸM-PRO" w:eastAsia="HG丸ｺﾞｼｯｸM-PRO" w:hAnsi="HG丸ｺﾞｼｯｸM-PRO" w:hint="eastAsia"/>
          <w:sz w:val="22"/>
        </w:rPr>
        <w:t>なった</w:t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 w:rsidR="00537294">
        <w:rPr>
          <w:rFonts w:ascii="HG丸ｺﾞｼｯｸM-PRO" w:eastAsia="HG丸ｺﾞｼｯｸM-PRO" w:hAnsi="HG丸ｺﾞｼｯｸM-PRO" w:hint="eastAsia"/>
          <w:sz w:val="22"/>
        </w:rPr>
        <w:t>の</w:t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distributeLetter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="00307CBC">
        <w:rPr>
          <w:rFonts w:ascii="HG丸ｺﾞｼｯｸM-PRO" w:eastAsia="HG丸ｺﾞｼｯｸM-PRO" w:hAnsi="HG丸ｺﾞｼｯｸM-PRO" w:hint="eastAsia"/>
          <w:sz w:val="22"/>
        </w:rPr>
        <w:t>を、お</w:t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distributeLetter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distributeLetter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307CBC">
        <w:rPr>
          <w:rFonts w:ascii="HG丸ｺﾞｼｯｸM-PRO" w:eastAsia="HG丸ｺﾞｼｯｸM-PRO" w:hAnsi="HG丸ｺﾞｼｯｸM-PRO" w:hint="eastAsia"/>
          <w:sz w:val="22"/>
        </w:rPr>
        <w:t>に</w:t>
      </w:r>
      <w:r w:rsidR="00307CBC">
        <w:rPr>
          <w:rFonts w:ascii="HG丸ｺﾞｼｯｸM-PRO" w:eastAsia="HG丸ｺﾞｼｯｸM-PRO" w:hAnsi="HG丸ｺﾞｼｯｸM-PRO"/>
          <w:sz w:val="22"/>
        </w:rPr>
        <w:ruby>
          <w:rubyPr>
            <w:rubyAlign w:val="distributeLetter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307CBC">
        <w:rPr>
          <w:rFonts w:ascii="HG丸ｺﾞｼｯｸM-PRO" w:eastAsia="HG丸ｺﾞｼｯｸM-PRO" w:hAnsi="HG丸ｺﾞｼｯｸM-PRO" w:hint="eastAsia"/>
          <w:sz w:val="22"/>
        </w:rPr>
        <w:t>することになりました。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:rsidR="00551EAA" w:rsidRPr="00174AB4" w:rsidRDefault="00551EAA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fldChar w:fldCharType="begin"/>
      </w:r>
      <w:r w:rsidRPr="00174AB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174AB4">
        <w:rPr>
          <w:rFonts w:ascii="HG丸ｺﾞｼｯｸM-PRO" w:eastAsia="HG丸ｺﾞｼｯｸM-PRO" w:hAnsi="HG丸ｺﾞｼｯｸM-PRO"/>
          <w:sz w:val="18"/>
        </w:rPr>
        <w:instrText>してい</w:instrText>
      </w:r>
      <w:r w:rsidRPr="00174AB4">
        <w:rPr>
          <w:rFonts w:ascii="HG丸ｺﾞｼｯｸM-PRO" w:eastAsia="HG丸ｺﾞｼｯｸM-PRO" w:hAnsi="HG丸ｺﾞｼｯｸM-PRO"/>
          <w:sz w:val="22"/>
        </w:rPr>
        <w:instrText>),指定)</w:instrText>
      </w:r>
      <w:r w:rsidRPr="00174AB4"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01B0A" w:rsidRPr="007F089F" w:rsidRDefault="00551EAA" w:rsidP="00551EAA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174AB4">
        <w:rPr>
          <w:rFonts w:ascii="HG丸ｺﾞｼｯｸM-PRO" w:eastAsia="HG丸ｺﾞｼｯｸM-PRO" w:hAnsi="HG丸ｺﾞｼｯｸM-PRO"/>
          <w:sz w:val="16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537294">
        <w:rPr>
          <w:rFonts w:ascii="HG丸ｺﾞｼｯｸM-PRO" w:eastAsia="HG丸ｺﾞｼｯｸM-PRO" w:hAnsi="HG丸ｺﾞｼｯｸM-PRO" w:hint="eastAsia"/>
          <w:sz w:val="22"/>
        </w:rPr>
        <w:t>7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7F089F" w:rsidRDefault="00307CBC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537294">
        <w:rPr>
          <w:rFonts w:ascii="HG丸ｺﾞｼｯｸM-PRO" w:eastAsia="HG丸ｺﾞｼｯｸM-PRO" w:hAnsi="HG丸ｺﾞｼｯｸM-PRO" w:hint="eastAsia"/>
          <w:sz w:val="22"/>
        </w:rPr>
        <w:t>の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って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A33ECF"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し、その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「</w:t>
      </w:r>
      <w:r w:rsidR="00537294">
        <w:rPr>
          <w:rFonts w:ascii="HG丸ｺﾞｼｯｸM-PRO" w:eastAsia="HG丸ｺﾞｼｯｸM-PRO" w:hAnsi="HG丸ｺﾞｼｯｸM-PRO" w:hint="eastAsia"/>
          <w:sz w:val="22"/>
        </w:rPr>
        <w:t>サポートセンターのご案内</w:t>
      </w:r>
      <w:r w:rsidR="00E4148B" w:rsidRPr="007F089F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="00E4148B" w:rsidRPr="007F089F">
        <w:rPr>
          <w:rFonts w:ascii="HG丸ｺﾞｼｯｸM-PRO" w:eastAsia="HG丸ｺﾞｼｯｸM-PRO" w:hAnsi="HG丸ｺﾞｼｯｸM-PRO" w:hint="eastAsia"/>
          <w:sz w:val="22"/>
        </w:rPr>
        <w:t>docx</w:t>
      </w:r>
      <w:proofErr w:type="spellEnd"/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」として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30B58" w:rsidRPr="007F089F" w:rsidRDefault="00A33ECF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240540" w:rsidRPr="007F089F">
        <w:rPr>
          <w:rFonts w:ascii="HG丸ｺﾞｼｯｸM-PRO" w:eastAsia="HG丸ｺﾞｼｯｸM-PRO" w:hAnsi="HG丸ｺﾞｼｯｸM-PRO" w:hint="eastAsia"/>
          <w:sz w:val="22"/>
        </w:rPr>
        <w:t>18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307CBC">
        <w:rPr>
          <w:rFonts w:ascii="HG丸ｺﾞｼｯｸM-PRO" w:eastAsia="HG丸ｺﾞｼｯｸM-PRO" w:hAnsi="HG丸ｺﾞｼｯｸM-PRO" w:hint="eastAsia"/>
          <w:sz w:val="22"/>
        </w:rPr>
        <w:t>11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ついた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ち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7F089F" w:rsidRDefault="00307CBC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」としなさい。</w:t>
      </w:r>
    </w:p>
    <w:p w:rsidR="00293088" w:rsidRDefault="00307CBC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はっしんしゃめい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発信者名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のお</w:t>
      </w:r>
      <w:r w:rsidR="0089461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きゃくさままどぐち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客様窓口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かい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しゃめい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社名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ばらんす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バランス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かんが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考え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ていさい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体裁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よく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07CBC" w:rsidRPr="00307CBC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307CBC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94613" w:rsidRDefault="0089461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94613" w:rsidRDefault="0089461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から「このたびは、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ぐらんど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GRAND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かいあげ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買上げ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くださいまして</w:t>
      </w:r>
      <w:r>
        <w:rPr>
          <w:rFonts w:ascii="HG丸ｺﾞｼｯｸM-PRO" w:eastAsia="HG丸ｺﾞｼｯｸM-PRO" w:hAnsi="HG丸ｺﾞｼｯｸM-PRO"/>
          <w:sz w:val="22"/>
        </w:rPr>
        <w:t>…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ごく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語句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選んで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94613" w:rsidRDefault="00894613" w:rsidP="00894613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94613" w:rsidRPr="00894613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94613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》さて、　つきましては、　なお、</w:t>
      </w:r>
    </w:p>
    <w:p w:rsidR="00894613" w:rsidRDefault="00C219E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ぐらんど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GRAND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では、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かいあ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買上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げくださいましたお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894613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しつもん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やご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そうだん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のための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94613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さまそうだん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様相談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まどぐち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窓口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94613">
        <w:rPr>
          <w:rFonts w:ascii="HG丸ｺﾞｼｯｸM-PRO" w:eastAsia="HG丸ｺﾞｼｯｸM-PRO" w:hAnsi="HG丸ｺﾞｼｯｸM-PRO" w:hint="eastAsia"/>
          <w:sz w:val="22"/>
        </w:rPr>
        <w:t>がございます。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9461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ぐらんど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GRAND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では、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かいあ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買上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げいただいたお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しつもん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質問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やご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そうだん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けする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94613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さまそうだん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様相談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まどぐち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窓口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94613"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ようい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用意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しておりますが、より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いっそう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一層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さーびす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サービス</w:t>
            </w:r>
          </w:rubyBase>
        </w:ruby>
      </w:r>
      <w:r w:rsidR="0089461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ていきょう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するため、11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さぽーと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サポート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たいせい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きょうか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強化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するとともに、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めいしょう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名称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することにいたしました。」に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219E3" w:rsidRDefault="00C219E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名称が「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になったので、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ぶんしょちゅう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文書中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該当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はすべて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219E3" w:rsidRDefault="00C219E3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「ご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ふめい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不明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てん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がありましたら…」の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93593">
        <w:rPr>
          <w:rFonts w:ascii="HG丸ｺﾞｼｯｸM-PRO" w:eastAsia="HG丸ｺﾞｼｯｸM-PRO" w:hAnsi="HG丸ｺﾞｼｯｸM-PRO" w:hint="eastAsia"/>
          <w:sz w:val="22"/>
        </w:rPr>
        <w:t>“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219E3" w:rsidRPr="00C219E3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C219E3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」は、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いま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じんそく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迅速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 w:hint="eastAsia"/>
          <w:sz w:val="22"/>
        </w:rPr>
        <w:t>サービスを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こころ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がけておりますので、</w:t>
      </w:r>
      <w:r w:rsidR="00C93593">
        <w:rPr>
          <w:rFonts w:ascii="HG丸ｺﾞｼｯｸM-PRO" w:eastAsia="HG丸ｺﾞｼｯｸM-PRO" w:hAnsi="HG丸ｺﾞｼｯｸM-PRO" w:hint="eastAsia"/>
          <w:sz w:val="22"/>
        </w:rPr>
        <w:t>”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C9359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C93593" w:rsidRPr="00C9359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C9359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E53FCB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880" w:type="dxa"/>
        <w:tblInd w:w="3" w:type="dxa"/>
        <w:tblLook w:val="04A0" w:firstRow="1" w:lastRow="0" w:firstColumn="1" w:lastColumn="0" w:noHBand="0" w:noVBand="1"/>
      </w:tblPr>
      <w:tblGrid>
        <w:gridCol w:w="5880"/>
      </w:tblGrid>
      <w:tr w:rsidR="00C93593" w:rsidTr="00E53FCB">
        <w:tc>
          <w:tcPr>
            <w:tcW w:w="5880" w:type="dxa"/>
          </w:tcPr>
          <w:p w:rsidR="00C93593" w:rsidRDefault="00E53FCB" w:rsidP="00E53FCB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すべて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全て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そうだん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かすたまーさぽーとせんたー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カスタマーサポートセンター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へ</w:t>
            </w:r>
          </w:p>
        </w:tc>
      </w:tr>
      <w:tr w:rsidR="00C93593" w:rsidTr="00E53FCB">
        <w:tc>
          <w:tcPr>
            <w:tcW w:w="5880" w:type="dxa"/>
          </w:tcPr>
          <w:p w:rsidR="00C93593" w:rsidRDefault="00E53FCB" w:rsidP="00C93593">
            <w:pPr>
              <w:pStyle w:val="a4"/>
              <w:wordWrap w:val="0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うけつけ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受付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じかん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げつよう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月曜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どよう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土曜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ごぜん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午前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ごご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午後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  <w:p w:rsidR="00C93593" w:rsidRDefault="00C93593" w:rsidP="00C93593">
            <w:pPr>
              <w:pStyle w:val="a4"/>
              <w:wordWrap w:val="0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E53F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にちよう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日曜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しゅくじつ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祝日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ごぜん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午前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ごご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午後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  <w:p w:rsidR="00C93593" w:rsidRDefault="00C93593" w:rsidP="00C93593">
            <w:pPr>
              <w:pStyle w:val="a4"/>
              <w:wordWrap w:val="0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（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ねんまつ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年末</w:t>
                  </w:r>
                </w:rubyBase>
              </w:ruby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ねんし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年始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のぞ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く）</w:t>
            </w:r>
          </w:p>
          <w:p w:rsidR="00C93593" w:rsidRDefault="00E53FCB" w:rsidP="00C93593">
            <w:pPr>
              <w:pStyle w:val="a4"/>
              <w:wordWrap w:val="0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れんらくさき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連絡先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ふりーだいやる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フリーダイヤル</w:t>
                  </w:r>
                </w:rubyBase>
              </w:ruby>
            </w:r>
            <w:r w:rsidR="00C93593">
              <w:rPr>
                <w:rFonts w:ascii="HG丸ｺﾞｼｯｸM-PRO" w:eastAsia="HG丸ｺﾞｼｯｸM-PRO" w:hAnsi="HG丸ｺﾞｼｯｸM-PRO" w:hint="eastAsia"/>
                <w:sz w:val="22"/>
              </w:rPr>
              <w:t>0120-366-XXX</w:t>
            </w:r>
          </w:p>
          <w:p w:rsidR="00C93593" w:rsidRPr="00C93593" w:rsidRDefault="00C93593" w:rsidP="00E53FCB">
            <w:pPr>
              <w:pStyle w:val="a4"/>
              <w:wordWrap w:val="0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　support01@example.jp(24</w:t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じかん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  <w:r w:rsidR="00E53FCB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53FCB" w:rsidRPr="00E53FCB">
                    <w:rPr>
                      <w:rFonts w:ascii="HG丸ｺﾞｼｯｸM-PRO" w:eastAsia="HG丸ｺﾞｼｯｸM-PRO" w:hAnsi="HG丸ｺﾞｼｯｸM-PRO"/>
                      <w:sz w:val="18"/>
                    </w:rPr>
                    <w:t>うけつけ</w:t>
                  </w:r>
                </w:rt>
                <w:rubyBase>
                  <w:r w:rsidR="00E53FCB">
                    <w:rPr>
                      <w:rFonts w:ascii="HG丸ｺﾞｼｯｸM-PRO" w:eastAsia="HG丸ｺﾞｼｯｸM-PRO" w:hAnsi="HG丸ｺﾞｼｯｸM-PRO"/>
                      <w:sz w:val="22"/>
                    </w:rPr>
                    <w:t>受付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</w:tbl>
    <w:p w:rsidR="00C93593" w:rsidRDefault="00E53FCB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にじゅうせん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二重線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C93593" w:rsidRDefault="00E53FCB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しょたい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書体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をすべて、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ごしっく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ゴシック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たい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体</w:t>
            </w:r>
          </w:rubyBase>
        </w:ruby>
      </w:r>
      <w:r w:rsidR="00C93593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C93593" w:rsidRDefault="004356F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「すべてのご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そうだん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は→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かすたまーさぽーとせんたー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カスタマーサポートセンター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へ」は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4356F5" w:rsidRDefault="004356F5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さぽーと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サポート</w:t>
            </w:r>
          </w:rubyBase>
        </w:ruby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たいせい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」を「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さぽーと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サポート</w:t>
            </w:r>
          </w:rubyBase>
        </w:ruby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たいせい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体制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 w:rsidR="00E53F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4356F5" w:rsidRDefault="00E53FCB" w:rsidP="00E53FCB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0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ずけい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図形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ひと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つ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して4つにし、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えなさい。</w:t>
      </w: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133985</wp:posOffset>
                </wp:positionV>
                <wp:extent cx="1133475" cy="228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81pt;margin-top:10.55pt;width:89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" filled="f" strokecolor="black [3213]" strokeweight="1pt"/>
            </w:pict>
          </mc:Fallback>
        </mc:AlternateContent>
      </w: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0.55pt" to="12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" strokecolor="black [3213]" strokeweight="1pt"/>
            </w:pict>
          </mc:Fallback>
        </mc:AlternateContent>
      </w: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E51EB" wp14:editId="0F8980E9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0.55pt" to="180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03FB2" wp14:editId="5EC85FD6">
                <wp:simplePos x="0" y="0"/>
                <wp:positionH relativeFrom="column">
                  <wp:posOffset>1819275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.55pt" to="143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039A7" wp14:editId="5B90AF35">
                <wp:simplePos x="0" y="0"/>
                <wp:positionH relativeFrom="column">
                  <wp:posOffset>1304925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0.55pt" to="102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AE5E5" wp14:editId="0B8265A0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0.55pt" to="6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8F626" wp14:editId="6CB7CAC5">
                <wp:simplePos x="0" y="0"/>
                <wp:positionH relativeFrom="column">
                  <wp:posOffset>799465</wp:posOffset>
                </wp:positionH>
                <wp:positionV relativeFrom="paragraph">
                  <wp:posOffset>133985</wp:posOffset>
                </wp:positionV>
                <wp:extent cx="1512000" cy="0"/>
                <wp:effectExtent l="0" t="0" r="1206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10.55pt" to="18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" strokecolor="black [3213]" strokeweight="1pt"/>
            </w:pict>
          </mc:Fallback>
        </mc:AlternateContent>
      </w: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B9C4D" wp14:editId="51B82145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466725" cy="4667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26" style="position:absolute;left:0;text-align:left;margin-left:163.5pt;margin-top:10.55pt;width:36.7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32DB9" wp14:editId="0AADD832">
                <wp:simplePos x="0" y="0"/>
                <wp:positionH relativeFrom="column">
                  <wp:posOffset>1571625</wp:posOffset>
                </wp:positionH>
                <wp:positionV relativeFrom="paragraph">
                  <wp:posOffset>133985</wp:posOffset>
                </wp:positionV>
                <wp:extent cx="466725" cy="4667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123.75pt;margin-top:10.55pt;width:36.7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5C86E" wp14:editId="0576FE7A">
                <wp:simplePos x="0" y="0"/>
                <wp:positionH relativeFrom="column">
                  <wp:posOffset>1066800</wp:posOffset>
                </wp:positionH>
                <wp:positionV relativeFrom="paragraph">
                  <wp:posOffset>133985</wp:posOffset>
                </wp:positionV>
                <wp:extent cx="466725" cy="4667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6" style="position:absolute;left:0;text-align:left;margin-left:84pt;margin-top:10.55pt;width:36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EE11E" wp14:editId="51CF16A3">
                <wp:simplePos x="0" y="0"/>
                <wp:positionH relativeFrom="column">
                  <wp:posOffset>561975</wp:posOffset>
                </wp:positionH>
                <wp:positionV relativeFrom="paragraph">
                  <wp:posOffset>133985</wp:posOffset>
                </wp:positionV>
                <wp:extent cx="466725" cy="466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44.25pt;margin-top:10.55pt;width:36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" filled="f" strokecolor="black [3213]" strokeweight="1pt"/>
            </w:pict>
          </mc:Fallback>
        </mc:AlternateContent>
      </w: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</w:p>
    <w:p w:rsidR="004356F5" w:rsidRDefault="004356F5" w:rsidP="004356F5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</w:p>
    <w:p w:rsidR="004356F5" w:rsidRDefault="00E53FCB" w:rsidP="004356F5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かどまるしかくけい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角丸四角形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ずけい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図形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ひだり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左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じゅん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4356F5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53FCB" w:rsidRDefault="00E53FCB" w:rsidP="00E53FCB">
      <w:pPr>
        <w:tabs>
          <w:tab w:val="left" w:pos="630"/>
        </w:tabs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</w:p>
    <w:p w:rsidR="00E53FCB" w:rsidRDefault="00E53FCB" w:rsidP="00E53FCB">
      <w:pPr>
        <w:tabs>
          <w:tab w:val="left" w:pos="630"/>
        </w:tabs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1"/>
        <w:gridCol w:w="1391"/>
      </w:tblGrid>
      <w:tr w:rsidR="00E53FCB" w:rsidTr="00E53FCB">
        <w:trPr>
          <w:trHeight w:val="1308"/>
        </w:trPr>
        <w:tc>
          <w:tcPr>
            <w:tcW w:w="1390" w:type="dxa"/>
          </w:tcPr>
          <w:p w:rsidR="00E53FCB" w:rsidRDefault="00E53FCB" w:rsidP="00E53FCB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技術的な内容は</w:t>
            </w:r>
            <w:r w:rsidR="0056142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技術サポートセンター</w:t>
            </w:r>
          </w:p>
        </w:tc>
        <w:tc>
          <w:tcPr>
            <w:tcW w:w="1390" w:type="dxa"/>
          </w:tcPr>
          <w:p w:rsidR="00E53FCB" w:rsidRDefault="00E53FCB" w:rsidP="00E53FCB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故障、トラブルは</w:t>
            </w:r>
            <w:r w:rsidR="0056142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修理サポートセンター</w:t>
            </w:r>
          </w:p>
        </w:tc>
        <w:tc>
          <w:tcPr>
            <w:tcW w:w="1391" w:type="dxa"/>
          </w:tcPr>
          <w:p w:rsidR="00E53FCB" w:rsidRDefault="00E53FCB" w:rsidP="00E53FCB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製品の購入は</w:t>
            </w:r>
            <w:r w:rsidR="0056142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お客様サポートセンター</w:t>
            </w:r>
          </w:p>
        </w:tc>
        <w:tc>
          <w:tcPr>
            <w:tcW w:w="1391" w:type="dxa"/>
          </w:tcPr>
          <w:p w:rsidR="00E53FCB" w:rsidRDefault="00561428" w:rsidP="00E53FCB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保守サービスは、アフターサポートセンター</w:t>
            </w:r>
          </w:p>
        </w:tc>
      </w:tr>
    </w:tbl>
    <w:p w:rsidR="00E53FCB" w:rsidRDefault="00561428" w:rsidP="00E53FCB">
      <w:pPr>
        <w:tabs>
          <w:tab w:val="left" w:pos="630"/>
        </w:tabs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上の表の読み方</w:t>
      </w:r>
    </w:p>
    <w:tbl>
      <w:tblPr>
        <w:tblStyle w:val="a3"/>
        <w:tblpPr w:leftFromText="142" w:rightFromText="142" w:vertAnchor="text" w:tblpY="42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1"/>
        <w:gridCol w:w="1391"/>
      </w:tblGrid>
      <w:tr w:rsidR="00561428" w:rsidRPr="00FB25BA" w:rsidTr="00561428">
        <w:trPr>
          <w:trHeight w:val="1308"/>
        </w:trPr>
        <w:tc>
          <w:tcPr>
            <w:tcW w:w="1390" w:type="dxa"/>
          </w:tcPr>
          <w:p w:rsidR="00561428" w:rsidRPr="00FB25BA" w:rsidRDefault="00561428" w:rsidP="00561428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ぎじゅつてき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ないよう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、ぎじゅつさぽーとせんた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1390" w:type="dxa"/>
          </w:tcPr>
          <w:p w:rsidR="00561428" w:rsidRPr="00FB25BA" w:rsidRDefault="00561428" w:rsidP="00561428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こしょう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とらぶる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、しゅうりさぽーとせんた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1391" w:type="dxa"/>
          </w:tcPr>
          <w:p w:rsidR="00561428" w:rsidRPr="00FB25BA" w:rsidRDefault="00561428" w:rsidP="00561428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せいひん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こうにゅう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きゃくさまさぽーとせんた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1391" w:type="dxa"/>
          </w:tcPr>
          <w:p w:rsidR="00561428" w:rsidRPr="00FB25BA" w:rsidRDefault="00561428" w:rsidP="00561428">
            <w:pPr>
              <w:tabs>
                <w:tab w:val="left" w:pos="630"/>
              </w:tabs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ほしゅさーびす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、あふた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さぽーとせんた</w:t>
            </w:r>
            <w:r w:rsidRPr="00FB25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</w:tr>
    </w:tbl>
    <w:p w:rsidR="00561428" w:rsidRPr="00E53FCB" w:rsidRDefault="00561428" w:rsidP="00E53FCB">
      <w:pPr>
        <w:tabs>
          <w:tab w:val="left" w:pos="630"/>
        </w:tabs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</w:p>
    <w:p w:rsidR="00E53FCB" w:rsidRDefault="00E53FCB" w:rsidP="004356F5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A4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はんようし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判用紙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できるように</w:t>
      </w:r>
      <w:bookmarkStart w:id="0" w:name="_GoBack"/>
      <w:bookmarkEnd w:id="0"/>
      <w:r w:rsidR="00BE18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E182D" w:rsidRPr="00BE182D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BE182D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53FCB" w:rsidRDefault="00E53FCB" w:rsidP="004356F5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 w:hint="eastAsia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）～（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Pr="007F089F">
        <w:rPr>
          <w:rFonts w:ascii="HG丸ｺﾞｼｯｸM-PRO" w:eastAsia="HG丸ｺﾞｼｯｸM-PRO" w:hAnsi="HG丸ｺﾞｼｯｸM-PRO" w:hint="eastAsia"/>
          <w:sz w:val="22"/>
        </w:rPr>
        <w:t>2）の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わったら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93088" w:rsidRDefault="0029308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293088" w:rsidSect="00551EAA">
      <w:headerReference w:type="default" r:id="rId9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D0" w:rsidRDefault="004015D0" w:rsidP="00D35498">
      <w:r>
        <w:separator/>
      </w:r>
    </w:p>
  </w:endnote>
  <w:endnote w:type="continuationSeparator" w:id="0">
    <w:p w:rsidR="004015D0" w:rsidRDefault="004015D0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D0" w:rsidRDefault="004015D0" w:rsidP="00D35498">
      <w:r>
        <w:separator/>
      </w:r>
    </w:p>
  </w:footnote>
  <w:footnote w:type="continuationSeparator" w:id="0">
    <w:p w:rsidR="004015D0" w:rsidRDefault="004015D0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CB" w:rsidRPr="00551EAA" w:rsidRDefault="00E53FCB">
    <w:pPr>
      <w:pStyle w:val="a5"/>
      <w:rPr>
        <w:rFonts w:ascii="HG丸ｺﾞｼｯｸM-PRO" w:eastAsia="HG丸ｺﾞｼｯｸM-PRO" w:hAnsi="HG丸ｺﾞｼｯｸM-PRO"/>
      </w:rPr>
    </w:pPr>
    <w:r w:rsidRPr="00551EAA">
      <w:rPr>
        <w:rFonts w:ascii="HG丸ｺﾞｼｯｸM-PRO" w:eastAsia="HG丸ｺﾞｼｯｸM-PRO" w:hAnsi="HG丸ｺﾞｼｯｸM-PRO" w:hint="eastAsia"/>
      </w:rPr>
      <w:t>ワード問題</w:t>
    </w:r>
    <w:r>
      <w:rPr>
        <w:rFonts w:ascii="HG丸ｺﾞｼｯｸM-PRO" w:eastAsia="HG丸ｺﾞｼｯｸM-PRO" w:hAnsi="HG丸ｺﾞｼｯｸM-PRO" w:hint="eastAsia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20D"/>
    <w:rsid w:val="00002310"/>
    <w:rsid w:val="00011857"/>
    <w:rsid w:val="0003137A"/>
    <w:rsid w:val="00062C96"/>
    <w:rsid w:val="000858F4"/>
    <w:rsid w:val="000B1CE1"/>
    <w:rsid w:val="000B305B"/>
    <w:rsid w:val="000D5E72"/>
    <w:rsid w:val="00105820"/>
    <w:rsid w:val="0012060B"/>
    <w:rsid w:val="00121770"/>
    <w:rsid w:val="00131EB5"/>
    <w:rsid w:val="00157986"/>
    <w:rsid w:val="00176CC9"/>
    <w:rsid w:val="001901DA"/>
    <w:rsid w:val="001A1152"/>
    <w:rsid w:val="001A7563"/>
    <w:rsid w:val="001C28D0"/>
    <w:rsid w:val="001C6D04"/>
    <w:rsid w:val="001F30EB"/>
    <w:rsid w:val="00201013"/>
    <w:rsid w:val="002014B3"/>
    <w:rsid w:val="002208A9"/>
    <w:rsid w:val="002211F6"/>
    <w:rsid w:val="00230B58"/>
    <w:rsid w:val="00232801"/>
    <w:rsid w:val="00240540"/>
    <w:rsid w:val="00245889"/>
    <w:rsid w:val="00277FD1"/>
    <w:rsid w:val="00293088"/>
    <w:rsid w:val="002A0D70"/>
    <w:rsid w:val="002B7B59"/>
    <w:rsid w:val="00305A33"/>
    <w:rsid w:val="00307CBC"/>
    <w:rsid w:val="00323AF8"/>
    <w:rsid w:val="00336032"/>
    <w:rsid w:val="00351DA7"/>
    <w:rsid w:val="00357436"/>
    <w:rsid w:val="003677A3"/>
    <w:rsid w:val="00390A42"/>
    <w:rsid w:val="003926B2"/>
    <w:rsid w:val="003A39D2"/>
    <w:rsid w:val="003B5415"/>
    <w:rsid w:val="003C37CF"/>
    <w:rsid w:val="003C5E62"/>
    <w:rsid w:val="003D5A1D"/>
    <w:rsid w:val="004015D0"/>
    <w:rsid w:val="00401DFD"/>
    <w:rsid w:val="0041635E"/>
    <w:rsid w:val="00432B92"/>
    <w:rsid w:val="004356F5"/>
    <w:rsid w:val="00447E9D"/>
    <w:rsid w:val="004629FA"/>
    <w:rsid w:val="004855CA"/>
    <w:rsid w:val="0049211C"/>
    <w:rsid w:val="00496EFB"/>
    <w:rsid w:val="004A43D9"/>
    <w:rsid w:val="004D56BF"/>
    <w:rsid w:val="004D5EE5"/>
    <w:rsid w:val="004D6E70"/>
    <w:rsid w:val="004D6FB2"/>
    <w:rsid w:val="004E6586"/>
    <w:rsid w:val="00512CB7"/>
    <w:rsid w:val="00513CCC"/>
    <w:rsid w:val="00524197"/>
    <w:rsid w:val="00537294"/>
    <w:rsid w:val="00551EAA"/>
    <w:rsid w:val="00553F69"/>
    <w:rsid w:val="00561428"/>
    <w:rsid w:val="005A50BB"/>
    <w:rsid w:val="00614B5D"/>
    <w:rsid w:val="006170B0"/>
    <w:rsid w:val="00661E61"/>
    <w:rsid w:val="0067204C"/>
    <w:rsid w:val="00694634"/>
    <w:rsid w:val="006A45C2"/>
    <w:rsid w:val="006A70BE"/>
    <w:rsid w:val="006C7B24"/>
    <w:rsid w:val="006D7480"/>
    <w:rsid w:val="006E46C5"/>
    <w:rsid w:val="006F0C46"/>
    <w:rsid w:val="006F7504"/>
    <w:rsid w:val="00701B0A"/>
    <w:rsid w:val="0071035C"/>
    <w:rsid w:val="00740E8D"/>
    <w:rsid w:val="007A77AF"/>
    <w:rsid w:val="007C1CCA"/>
    <w:rsid w:val="007D041E"/>
    <w:rsid w:val="007D283D"/>
    <w:rsid w:val="007F089F"/>
    <w:rsid w:val="008061F5"/>
    <w:rsid w:val="00820A60"/>
    <w:rsid w:val="0082101D"/>
    <w:rsid w:val="00842CDA"/>
    <w:rsid w:val="00842FBA"/>
    <w:rsid w:val="0085288F"/>
    <w:rsid w:val="00861929"/>
    <w:rsid w:val="008633F4"/>
    <w:rsid w:val="00882C74"/>
    <w:rsid w:val="00894613"/>
    <w:rsid w:val="008A2DDD"/>
    <w:rsid w:val="008B1E93"/>
    <w:rsid w:val="008B2128"/>
    <w:rsid w:val="008C097A"/>
    <w:rsid w:val="008C18E5"/>
    <w:rsid w:val="008D0074"/>
    <w:rsid w:val="008D1F7E"/>
    <w:rsid w:val="009609C4"/>
    <w:rsid w:val="00976800"/>
    <w:rsid w:val="009862AE"/>
    <w:rsid w:val="00997D72"/>
    <w:rsid w:val="009A1AB6"/>
    <w:rsid w:val="009B354F"/>
    <w:rsid w:val="009B795D"/>
    <w:rsid w:val="009C2E3E"/>
    <w:rsid w:val="009E6F6E"/>
    <w:rsid w:val="00A33ECF"/>
    <w:rsid w:val="00A3438D"/>
    <w:rsid w:val="00A35F0B"/>
    <w:rsid w:val="00A43567"/>
    <w:rsid w:val="00A461C4"/>
    <w:rsid w:val="00A6148B"/>
    <w:rsid w:val="00A6658F"/>
    <w:rsid w:val="00A8650D"/>
    <w:rsid w:val="00A9432B"/>
    <w:rsid w:val="00AE5481"/>
    <w:rsid w:val="00AF11FE"/>
    <w:rsid w:val="00B01BD1"/>
    <w:rsid w:val="00B11983"/>
    <w:rsid w:val="00B13CC1"/>
    <w:rsid w:val="00B30384"/>
    <w:rsid w:val="00B53DFB"/>
    <w:rsid w:val="00B61CE8"/>
    <w:rsid w:val="00B766C3"/>
    <w:rsid w:val="00BA3C07"/>
    <w:rsid w:val="00BB3FF4"/>
    <w:rsid w:val="00BB4CFD"/>
    <w:rsid w:val="00BC1A56"/>
    <w:rsid w:val="00BD285B"/>
    <w:rsid w:val="00BD2D91"/>
    <w:rsid w:val="00BE182D"/>
    <w:rsid w:val="00BE2E6C"/>
    <w:rsid w:val="00C15373"/>
    <w:rsid w:val="00C17B38"/>
    <w:rsid w:val="00C219E3"/>
    <w:rsid w:val="00C24DB3"/>
    <w:rsid w:val="00C27D51"/>
    <w:rsid w:val="00C71D7D"/>
    <w:rsid w:val="00C7506B"/>
    <w:rsid w:val="00C93593"/>
    <w:rsid w:val="00CB00FF"/>
    <w:rsid w:val="00CC471A"/>
    <w:rsid w:val="00CD5A81"/>
    <w:rsid w:val="00CE501C"/>
    <w:rsid w:val="00D00F33"/>
    <w:rsid w:val="00D35498"/>
    <w:rsid w:val="00D7424A"/>
    <w:rsid w:val="00DB50E1"/>
    <w:rsid w:val="00DB6BA7"/>
    <w:rsid w:val="00DC585B"/>
    <w:rsid w:val="00DD0A40"/>
    <w:rsid w:val="00DD6372"/>
    <w:rsid w:val="00DE666F"/>
    <w:rsid w:val="00DE7800"/>
    <w:rsid w:val="00E06CF8"/>
    <w:rsid w:val="00E22023"/>
    <w:rsid w:val="00E25EA2"/>
    <w:rsid w:val="00E4148B"/>
    <w:rsid w:val="00E53FCB"/>
    <w:rsid w:val="00E551A4"/>
    <w:rsid w:val="00E55F7B"/>
    <w:rsid w:val="00E60F8B"/>
    <w:rsid w:val="00E915AC"/>
    <w:rsid w:val="00E92EA8"/>
    <w:rsid w:val="00EB18C9"/>
    <w:rsid w:val="00EC111C"/>
    <w:rsid w:val="00EC15DD"/>
    <w:rsid w:val="00ED2488"/>
    <w:rsid w:val="00EE4B0D"/>
    <w:rsid w:val="00EF0DE1"/>
    <w:rsid w:val="00F477DF"/>
    <w:rsid w:val="00F52181"/>
    <w:rsid w:val="00F70511"/>
    <w:rsid w:val="00F81363"/>
    <w:rsid w:val="00F97B7B"/>
    <w:rsid w:val="00FA13F5"/>
    <w:rsid w:val="00FA3E2E"/>
    <w:rsid w:val="00FA3F3B"/>
    <w:rsid w:val="00FA461B"/>
    <w:rsid w:val="00FB25BA"/>
    <w:rsid w:val="00FE497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BFB8-CF41-4849-B406-57164419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4</cp:revision>
  <dcterms:created xsi:type="dcterms:W3CDTF">2019-08-19T02:10:00Z</dcterms:created>
  <dcterms:modified xsi:type="dcterms:W3CDTF">2019-08-19T07:10:00Z</dcterms:modified>
</cp:coreProperties>
</file>