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DFDE" w14:textId="56797499" w:rsidR="006E61E0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あなたは、クラウドサービス会社で、顧客ニーズの市場調査業務を担当しています。この度、部長から自社のグループウェアに関する顧客満足度調査の集計を依頼されました。</w:t>
      </w:r>
    </w:p>
    <w:p w14:paraId="47BA040A" w14:textId="279450CA" w:rsidR="002F0769" w:rsidRDefault="00870280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以下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各指示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資料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してください。なお</w:t>
      </w:r>
      <w:r>
        <w:rPr>
          <w:rFonts w:ascii="HG丸ｺﾞｼｯｸM-PRO" w:eastAsia="HG丸ｺﾞｼｯｸM-PRO" w:hAnsi="HG丸ｺﾞｼｯｸM-PRO"/>
          <w:sz w:val="22"/>
        </w:rPr>
        <w:t>作成</w:t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t>指示</w:t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Webサイト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t>ダウンロード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39DCE8" w14:textId="221B7877" w:rsidR="0081633A" w:rsidRDefault="00870280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は、「第</w:t>
      </w:r>
      <w:r>
        <w:rPr>
          <w:rFonts w:ascii="HG丸ｺﾞｼｯｸM-PRO" w:eastAsia="HG丸ｺﾞｼｯｸM-PRO" w:hAnsi="HG丸ｺﾞｼｯｸM-PRO"/>
          <w:sz w:val="22"/>
        </w:rPr>
        <w:t>4四</w:t>
      </w:r>
      <w:r>
        <w:rPr>
          <w:rFonts w:ascii="HG丸ｺﾞｼｯｸM-PRO" w:eastAsia="HG丸ｺﾞｼｯｸM-PRO" w:hAnsi="HG丸ｺﾞｼｯｸM-PRO" w:hint="eastAsia"/>
          <w:sz w:val="22"/>
        </w:rPr>
        <w:t>半期</w:t>
      </w:r>
      <w:r w:rsidR="008C7182">
        <w:rPr>
          <w:rFonts w:ascii="HG丸ｺﾞｼｯｸM-PRO" w:eastAsia="HG丸ｺﾞｼｯｸM-PRO" w:hAnsi="HG丸ｺﾞｼｯｸM-PRO" w:hint="eastAsia"/>
          <w:sz w:val="22"/>
        </w:rPr>
        <w:t>満足度</w:t>
      </w:r>
      <w:r>
        <w:rPr>
          <w:rFonts w:ascii="HG丸ｺﾞｼｯｸM-PRO" w:eastAsia="HG丸ｺﾞｼｯｸM-PRO" w:hAnsi="HG丸ｺﾞｼｯｸM-PRO" w:hint="eastAsia"/>
          <w:sz w:val="22"/>
        </w:rPr>
        <w:t>調査結果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4DC91FD" w14:textId="77777777" w:rsidR="009B5E48" w:rsidRPr="00870280" w:rsidRDefault="009B5E48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2D22C653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【問１】</w:t>
      </w:r>
    </w:p>
    <w:p w14:paraId="55CA67F7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「第４四半期データ」シートのデータを利用して、「集計結果」シートの「グループウェアに関する満足度集計結果」表を完成させなさい。その際、以下の点に注意すること。</w:t>
      </w:r>
    </w:p>
    <w:p w14:paraId="46E67ED8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（注意）</w:t>
      </w:r>
    </w:p>
    <w:p w14:paraId="1F6CC17D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・回答結果の値の意味は次のとおり。</w:t>
      </w:r>
    </w:p>
    <w:p w14:paraId="1E2059FE" w14:textId="06344CA3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１＝期待外れ ２＝期待以下 ３＝普通 ４＝期待通り ５＝期待以上</w:t>
      </w:r>
    </w:p>
    <w:p w14:paraId="78EBC9C9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0821175C" w14:textId="77777777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【問２】</w:t>
      </w:r>
    </w:p>
    <w:p w14:paraId="05135583" w14:textId="26D1CF68" w:rsidR="00E04E81" w:rsidRDefault="00E04E81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問１で作成した「グループウェアに関する満足度集計結果」表を利用して、「構成割合」シート内の表を完成させなさい。その際、以下の指示に従うこと。 （指示）</w:t>
      </w:r>
    </w:p>
    <w:p w14:paraId="317FA6C0" w14:textId="3A82BBC9" w:rsidR="00E04E81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第１四半期のデータと同じ書式にして作表すること。</w:t>
      </w:r>
    </w:p>
    <w:p w14:paraId="0C8FF787" w14:textId="446AD4D4" w:rsidR="00E04E81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表のタイトルは「グループウェア満足度の構成割合」とすること。</w:t>
      </w:r>
    </w:p>
    <w:p w14:paraId="182CD9DA" w14:textId="5173A0E8" w:rsidR="00E04E81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「構成割合」のシート名を、「グループウェア満足度の構成割合」と変更すること。</w:t>
      </w:r>
    </w:p>
    <w:p w14:paraId="2DE3276B" w14:textId="77777777" w:rsidR="00E04E81" w:rsidRDefault="00E04E81" w:rsidP="00E04E81">
      <w:pPr>
        <w:wordWrap w:val="0"/>
        <w:autoSpaceDE w:val="0"/>
        <w:autoSpaceDN w:val="0"/>
        <w:ind w:left="196" w:rightChars="33" w:right="69" w:hangingChars="89" w:hanging="196"/>
        <w:rPr>
          <w:rFonts w:ascii="HG丸ｺﾞｼｯｸM-PRO" w:eastAsia="HG丸ｺﾞｼｯｸM-PRO" w:hAnsi="HG丸ｺﾞｼｯｸM-PRO"/>
          <w:sz w:val="22"/>
        </w:rPr>
      </w:pPr>
    </w:p>
    <w:p w14:paraId="03385906" w14:textId="23BBDEFF" w:rsidR="00E04E81" w:rsidRDefault="00E04E81" w:rsidP="00E04E81">
      <w:pPr>
        <w:wordWrap w:val="0"/>
        <w:autoSpaceDE w:val="0"/>
        <w:autoSpaceDN w:val="0"/>
        <w:ind w:left="196" w:rightChars="33" w:right="69" w:hangingChars="89" w:hanging="196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【問３】</w:t>
      </w:r>
    </w:p>
    <w:p w14:paraId="30A1FC79" w14:textId="582623BB" w:rsidR="00E04E81" w:rsidRDefault="00E04E81" w:rsidP="00E04E81">
      <w:pPr>
        <w:wordWrap w:val="0"/>
        <w:autoSpaceDE w:val="0"/>
        <w:autoSpaceDN w:val="0"/>
        <w:ind w:left="1"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問２で作成した「グループウェア満足度の構成割合」表を利用して、満足度を比較する縦棒グラフを作成しなさい。その際、以下の指示に従うこと。</w:t>
      </w:r>
    </w:p>
    <w:p w14:paraId="6C7EC92E" w14:textId="77777777" w:rsidR="00E04E81" w:rsidRDefault="00E04E81" w:rsidP="00E04E81">
      <w:pPr>
        <w:wordWrap w:val="0"/>
        <w:autoSpaceDE w:val="0"/>
        <w:autoSpaceDN w:val="0"/>
        <w:ind w:left="1" w:rightChars="33" w:right="69"/>
        <w:rPr>
          <w:rFonts w:ascii="HG丸ｺﾞｼｯｸM-PRO" w:eastAsia="HG丸ｺﾞｼｯｸM-PRO" w:hAnsi="HG丸ｺﾞｼｯｸM-PRO"/>
          <w:sz w:val="22"/>
        </w:rPr>
      </w:pPr>
      <w:r w:rsidRPr="00E04E81">
        <w:rPr>
          <w:rFonts w:ascii="HG丸ｺﾞｼｯｸM-PRO" w:eastAsia="HG丸ｺﾞｼｯｸM-PRO" w:hAnsi="HG丸ｺﾞｼｯｸM-PRO"/>
          <w:sz w:val="22"/>
        </w:rPr>
        <w:t>（指示）</w:t>
      </w:r>
    </w:p>
    <w:p w14:paraId="61FCC5A4" w14:textId="69FF53CB" w:rsidR="005D2B88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t>第１四半期から第４四半期までのデータを対象にグラフを作成すること。</w:t>
      </w:r>
    </w:p>
    <w:p w14:paraId="279CE4AF" w14:textId="19EF77C0" w:rsidR="005D2B88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lastRenderedPageBreak/>
        <w:t>グラフの項目軸には、グループウェアの満足度を表示すること。</w:t>
      </w:r>
    </w:p>
    <w:p w14:paraId="77246261" w14:textId="12D1CCF5" w:rsidR="005D2B88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t>グラフの数値軸には、単位を表示すること。</w:t>
      </w:r>
    </w:p>
    <w:p w14:paraId="2AB6464A" w14:textId="77777777" w:rsidR="005D2B88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t>グラフには、凡例と値を表示すること。</w:t>
      </w:r>
    </w:p>
    <w:p w14:paraId="7715A353" w14:textId="77777777" w:rsidR="005D2B88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t>グラフタイトルは、「グループウェア満足度比較グラフ」とすること。</w:t>
      </w:r>
    </w:p>
    <w:p w14:paraId="0FE14D1D" w14:textId="0A62459F" w:rsidR="00E04E81" w:rsidRPr="00C1174F" w:rsidRDefault="00E04E81" w:rsidP="00C1174F">
      <w:pPr>
        <w:pStyle w:val="a5"/>
        <w:numPr>
          <w:ilvl w:val="0"/>
          <w:numId w:val="5"/>
        </w:numPr>
        <w:wordWrap w:val="0"/>
        <w:autoSpaceDE w:val="0"/>
        <w:autoSpaceDN w:val="0"/>
        <w:ind w:leftChars="0" w:left="284" w:rightChars="33" w:right="69" w:hanging="283"/>
        <w:rPr>
          <w:rFonts w:ascii="HG丸ｺﾞｼｯｸM-PRO" w:eastAsia="HG丸ｺﾞｼｯｸM-PRO" w:hAnsi="HG丸ｺﾞｼｯｸM-PRO"/>
          <w:sz w:val="22"/>
        </w:rPr>
      </w:pPr>
      <w:r w:rsidRPr="00C1174F">
        <w:rPr>
          <w:rFonts w:ascii="HG丸ｺﾞｼｯｸM-PRO" w:eastAsia="HG丸ｺﾞｼｯｸM-PRO" w:hAnsi="HG丸ｺﾞｼｯｸM-PRO"/>
          <w:sz w:val="22"/>
        </w:rPr>
        <w:t>グラフは、「グループウェア満足度の構成割合」表の下に配置すること。</w:t>
      </w:r>
    </w:p>
    <w:sectPr w:rsidR="00E04E81" w:rsidRPr="00C1174F" w:rsidSect="00E321EF">
      <w:headerReference w:type="default" r:id="rId7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0F5E" w14:textId="77777777" w:rsidR="008F4C33" w:rsidRDefault="008F4C33" w:rsidP="006F567B">
      <w:r>
        <w:separator/>
      </w:r>
    </w:p>
  </w:endnote>
  <w:endnote w:type="continuationSeparator" w:id="0">
    <w:p w14:paraId="5EAEEEEE" w14:textId="77777777" w:rsidR="008F4C33" w:rsidRDefault="008F4C33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E7D5" w14:textId="77777777" w:rsidR="008F4C33" w:rsidRDefault="008F4C33" w:rsidP="006F567B">
      <w:r>
        <w:separator/>
      </w:r>
    </w:p>
  </w:footnote>
  <w:footnote w:type="continuationSeparator" w:id="0">
    <w:p w14:paraId="5B41A028" w14:textId="77777777" w:rsidR="008F4C33" w:rsidRDefault="008F4C33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75679239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2602BD">
      <w:rPr>
        <w:rFonts w:ascii="HG丸ｺﾞｼｯｸM-PRO" w:eastAsia="HG丸ｺﾞｼｯｸM-PRO" w:hAnsi="HG丸ｺﾞｼｯｸM-PRO" w:hint="eastAsia"/>
      </w:rPr>
      <w:t>2</w:t>
    </w:r>
    <w:r w:rsidR="00E04E81">
      <w:rPr>
        <w:rFonts w:ascii="HG丸ｺﾞｼｯｸM-PRO" w:eastAsia="HG丸ｺﾞｼｯｸM-PRO" w:hAnsi="HG丸ｺﾞｼｯｸM-PRO"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1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81785"/>
    <w:multiLevelType w:val="hybridMultilevel"/>
    <w:tmpl w:val="0CCA25E2"/>
    <w:lvl w:ilvl="0" w:tplc="4912B3D8">
      <w:numFmt w:val="bullet"/>
      <w:lvlText w:val="・"/>
      <w:lvlJc w:val="left"/>
      <w:pPr>
        <w:ind w:left="36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abstractNum w:abstractNumId="3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99B772D"/>
    <w:multiLevelType w:val="hybridMultilevel"/>
    <w:tmpl w:val="76E847FA"/>
    <w:lvl w:ilvl="0" w:tplc="4912B3D8">
      <w:numFmt w:val="bullet"/>
      <w:lvlText w:val="・"/>
      <w:lvlJc w:val="left"/>
      <w:pPr>
        <w:ind w:left="441" w:hanging="4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num w:numId="1" w16cid:durableId="1521310727">
    <w:abstractNumId w:val="3"/>
  </w:num>
  <w:num w:numId="2" w16cid:durableId="1788700848">
    <w:abstractNumId w:val="1"/>
  </w:num>
  <w:num w:numId="3" w16cid:durableId="190336446">
    <w:abstractNumId w:val="4"/>
  </w:num>
  <w:num w:numId="4" w16cid:durableId="2043286235">
    <w:abstractNumId w:val="0"/>
  </w:num>
  <w:num w:numId="5" w16cid:durableId="2070686074">
    <w:abstractNumId w:val="5"/>
  </w:num>
  <w:num w:numId="6" w16cid:durableId="122860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72317"/>
    <w:rsid w:val="000A4FAC"/>
    <w:rsid w:val="000D3388"/>
    <w:rsid w:val="000D721D"/>
    <w:rsid w:val="00171042"/>
    <w:rsid w:val="00173E04"/>
    <w:rsid w:val="00193E34"/>
    <w:rsid w:val="00194AAA"/>
    <w:rsid w:val="00237308"/>
    <w:rsid w:val="002602BD"/>
    <w:rsid w:val="002D41DA"/>
    <w:rsid w:val="002F0769"/>
    <w:rsid w:val="002F3875"/>
    <w:rsid w:val="00304AFE"/>
    <w:rsid w:val="00307380"/>
    <w:rsid w:val="00321CA2"/>
    <w:rsid w:val="00347448"/>
    <w:rsid w:val="00373145"/>
    <w:rsid w:val="004B4C1A"/>
    <w:rsid w:val="004C3731"/>
    <w:rsid w:val="0050188F"/>
    <w:rsid w:val="005B5129"/>
    <w:rsid w:val="005D2B88"/>
    <w:rsid w:val="006741B5"/>
    <w:rsid w:val="006C4D32"/>
    <w:rsid w:val="006C5EED"/>
    <w:rsid w:val="006E61E0"/>
    <w:rsid w:val="006F3BAE"/>
    <w:rsid w:val="006F5610"/>
    <w:rsid w:val="006F567B"/>
    <w:rsid w:val="00792FEF"/>
    <w:rsid w:val="00795C80"/>
    <w:rsid w:val="00797B60"/>
    <w:rsid w:val="007E6375"/>
    <w:rsid w:val="0081633A"/>
    <w:rsid w:val="0082485B"/>
    <w:rsid w:val="00870280"/>
    <w:rsid w:val="00895F1D"/>
    <w:rsid w:val="008C7182"/>
    <w:rsid w:val="008E6ACA"/>
    <w:rsid w:val="008F4C33"/>
    <w:rsid w:val="00901246"/>
    <w:rsid w:val="0090651E"/>
    <w:rsid w:val="00917AAC"/>
    <w:rsid w:val="0097364A"/>
    <w:rsid w:val="009B5E48"/>
    <w:rsid w:val="00A15255"/>
    <w:rsid w:val="00A2568B"/>
    <w:rsid w:val="00A55D1B"/>
    <w:rsid w:val="00AA61A3"/>
    <w:rsid w:val="00C06A33"/>
    <w:rsid w:val="00C1174F"/>
    <w:rsid w:val="00C2492D"/>
    <w:rsid w:val="00C45E2E"/>
    <w:rsid w:val="00CA6B95"/>
    <w:rsid w:val="00CB2720"/>
    <w:rsid w:val="00CC04A0"/>
    <w:rsid w:val="00D04BBD"/>
    <w:rsid w:val="00D7385B"/>
    <w:rsid w:val="00D80D3C"/>
    <w:rsid w:val="00D90FF0"/>
    <w:rsid w:val="00DC399A"/>
    <w:rsid w:val="00DC426D"/>
    <w:rsid w:val="00DD3363"/>
    <w:rsid w:val="00DE2EF0"/>
    <w:rsid w:val="00E04E81"/>
    <w:rsid w:val="00E321EF"/>
    <w:rsid w:val="00E56361"/>
    <w:rsid w:val="00E77FAC"/>
    <w:rsid w:val="00EB2C94"/>
    <w:rsid w:val="00EC3549"/>
    <w:rsid w:val="00EE37B2"/>
    <w:rsid w:val="00F245CA"/>
    <w:rsid w:val="00F43BDF"/>
    <w:rsid w:val="00F7364A"/>
    <w:rsid w:val="00FB68E1"/>
    <w:rsid w:val="00FC504B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徹明 寺子屋</cp:lastModifiedBy>
  <cp:revision>6</cp:revision>
  <dcterms:created xsi:type="dcterms:W3CDTF">2023-05-14T07:45:00Z</dcterms:created>
  <dcterms:modified xsi:type="dcterms:W3CDTF">2023-05-15T01:39:00Z</dcterms:modified>
</cp:coreProperties>
</file>